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87DCA" w:rsidRDefault="00687DCA" w:rsidP="00687DCA">
      <w:pPr>
        <w:pStyle w:val="2"/>
        <w:jc w:val="center"/>
        <w:rPr>
          <w:sz w:val="36"/>
          <w:szCs w:val="36"/>
        </w:rPr>
      </w:pPr>
      <w:r w:rsidRPr="00687DCA">
        <w:rPr>
          <w:sz w:val="36"/>
          <w:szCs w:val="36"/>
        </w:rPr>
        <w:t xml:space="preserve">ЗЕМЛЯ – ПРИРОДНЫЙ </w:t>
      </w:r>
      <w:r w:rsidR="00532A25">
        <w:rPr>
          <w:sz w:val="36"/>
          <w:szCs w:val="36"/>
        </w:rPr>
        <w:t>ОБЪЕКТ</w:t>
      </w:r>
    </w:p>
    <w:p w:rsidR="00D70588" w:rsidRPr="00D70588" w:rsidRDefault="00D70588" w:rsidP="00D705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142"/>
        <w:gridCol w:w="6156"/>
      </w:tblGrid>
      <w:tr w:rsidR="00687DCA" w:rsidTr="00532A25">
        <w:tc>
          <w:tcPr>
            <w:tcW w:w="5316" w:type="dxa"/>
          </w:tcPr>
          <w:p w:rsidR="00687DCA" w:rsidRDefault="00D70588" w:rsidP="00687DCA">
            <w:r>
              <w:rPr>
                <w:noProof/>
                <w:lang w:eastAsia="ru-RU"/>
              </w:rPr>
              <w:drawing>
                <wp:inline distT="0" distB="0" distL="0" distR="0" wp14:anchorId="317DBDF2" wp14:editId="3FECBC90">
                  <wp:extent cx="3238500" cy="2695575"/>
                  <wp:effectExtent l="0" t="0" r="0" b="9525"/>
                  <wp:docPr id="1" name="Рисунок 1" descr="C:\Users\Юля\Desktop\строительство до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строительство до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DCA" w:rsidRDefault="00687DCA" w:rsidP="0009515B"/>
          <w:p w:rsidR="00532A25" w:rsidRPr="00532A25" w:rsidRDefault="00532A25" w:rsidP="0009515B">
            <w:pPr>
              <w:pStyle w:val="2"/>
              <w:outlineLvl w:val="1"/>
              <w:rPr>
                <w:color w:val="FF0000"/>
                <w:sz w:val="36"/>
                <w:szCs w:val="36"/>
              </w:rPr>
            </w:pPr>
            <w:r w:rsidRPr="00532A25">
              <w:rPr>
                <w:color w:val="FF0000"/>
                <w:sz w:val="36"/>
                <w:szCs w:val="36"/>
              </w:rPr>
              <w:t xml:space="preserve">                                   ИСПОЛЬЗУЙ </w:t>
            </w:r>
          </w:p>
          <w:p w:rsidR="00532A25" w:rsidRDefault="00532A25" w:rsidP="00687DCA"/>
        </w:tc>
        <w:tc>
          <w:tcPr>
            <w:tcW w:w="4142" w:type="dxa"/>
          </w:tcPr>
          <w:p w:rsidR="00532A25" w:rsidRDefault="00A62601" w:rsidP="00532A25">
            <w:pPr>
              <w:jc w:val="both"/>
              <w:rPr>
                <w:sz w:val="36"/>
                <w:szCs w:val="36"/>
              </w:rPr>
            </w:pPr>
            <w:r w:rsidRPr="00D70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25 Земельного кодекса РФ.</w:t>
            </w:r>
            <w:r w:rsidRPr="00D7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на земельные участки, предусмотренные главами III и IV </w:t>
            </w:r>
            <w:r w:rsidRPr="00D7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68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Кодекса</w:t>
            </w:r>
            <w:r w:rsidRPr="00D7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 w:rsidRPr="0068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</w:t>
            </w:r>
            <w:r w:rsidRPr="00D7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7DCA" w:rsidRPr="00532A25" w:rsidRDefault="00755C6E" w:rsidP="00532A25">
            <w:pPr>
              <w:pStyle w:val="2"/>
              <w:outlineLvl w:val="1"/>
              <w:rPr>
                <w:noProof/>
                <w:sz w:val="36"/>
                <w:szCs w:val="36"/>
                <w:lang w:eastAsia="ru-RU"/>
              </w:rPr>
            </w:pPr>
            <w:r>
              <w:rPr>
                <w:color w:val="FF0000"/>
                <w:sz w:val="36"/>
                <w:szCs w:val="36"/>
              </w:rPr>
              <w:t xml:space="preserve"> </w:t>
            </w:r>
            <w:r w:rsidR="00532A25" w:rsidRPr="00532A25">
              <w:rPr>
                <w:color w:val="FF0000"/>
                <w:sz w:val="36"/>
                <w:szCs w:val="36"/>
              </w:rPr>
              <w:t xml:space="preserve">ПРИРОДНЫЙ </w:t>
            </w:r>
            <w:r w:rsidR="00676828">
              <w:rPr>
                <w:color w:val="FF0000"/>
                <w:sz w:val="36"/>
                <w:szCs w:val="36"/>
              </w:rPr>
              <w:t xml:space="preserve"> </w:t>
            </w:r>
            <w:r w:rsidR="00532A25" w:rsidRPr="00532A25">
              <w:rPr>
                <w:color w:val="FF0000"/>
                <w:sz w:val="36"/>
                <w:szCs w:val="36"/>
              </w:rPr>
              <w:t>РЕСУРС</w:t>
            </w:r>
          </w:p>
        </w:tc>
        <w:tc>
          <w:tcPr>
            <w:tcW w:w="6156" w:type="dxa"/>
            <w:tcBorders>
              <w:left w:val="nil"/>
            </w:tcBorders>
          </w:tcPr>
          <w:p w:rsidR="00687DCA" w:rsidRDefault="00532A25" w:rsidP="00687DCA">
            <w:r>
              <w:rPr>
                <w:noProof/>
                <w:lang w:eastAsia="ru-RU"/>
              </w:rPr>
              <w:drawing>
                <wp:inline distT="0" distB="0" distL="0" distR="0" wp14:anchorId="780ABD5F" wp14:editId="4F0FD647">
                  <wp:extent cx="3762375" cy="2695575"/>
                  <wp:effectExtent l="0" t="0" r="9525" b="9525"/>
                  <wp:docPr id="3" name="Рисунок 3" descr="C:\Users\Юля\Desktop\использование зем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я\Desktop\использование зем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A25" w:rsidRDefault="00532A25" w:rsidP="00532A25">
            <w:pPr>
              <w:pStyle w:val="2"/>
              <w:spacing w:before="0"/>
              <w:outlineLvl w:val="1"/>
              <w:rPr>
                <w:sz w:val="36"/>
                <w:szCs w:val="36"/>
              </w:rPr>
            </w:pPr>
          </w:p>
          <w:p w:rsidR="00532A25" w:rsidRDefault="00532A25" w:rsidP="00532A25">
            <w:pPr>
              <w:pStyle w:val="2"/>
              <w:spacing w:before="0"/>
              <w:outlineLvl w:val="1"/>
            </w:pPr>
            <w:r w:rsidRPr="00532A25">
              <w:rPr>
                <w:color w:val="FF0000"/>
                <w:sz w:val="36"/>
                <w:szCs w:val="36"/>
              </w:rPr>
              <w:t>ЗАКОННО!</w:t>
            </w:r>
          </w:p>
        </w:tc>
      </w:tr>
      <w:tr w:rsidR="00A62601" w:rsidTr="00532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2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601" w:rsidRDefault="00D70588" w:rsidP="00D705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9C49DF" wp14:editId="5FCAAEF3">
                  <wp:extent cx="4876799" cy="2543175"/>
                  <wp:effectExtent l="0" t="0" r="635" b="0"/>
                  <wp:docPr id="5" name="Рисунок 5" descr="C:\Users\Юля\Desktop\размещение предприяти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я\Desktop\размещение предприяти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678" cy="254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D70588" w:rsidRPr="00676828" w:rsidRDefault="00D70588" w:rsidP="00D705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676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самовольное занятие земельного участка</w:t>
            </w:r>
            <w:r w:rsidRPr="00676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части земельного участка, в том числе </w:t>
            </w:r>
            <w:r w:rsidRPr="00676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 w:rsidRPr="00676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возникает административная ответственность граждан, должностных лиц, юридических лиц.</w:t>
            </w:r>
          </w:p>
          <w:p w:rsidR="00D70588" w:rsidRDefault="00D70588" w:rsidP="00D705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76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7.1 КоАП РФ).</w:t>
            </w:r>
          </w:p>
          <w:p w:rsidR="005643C0" w:rsidRDefault="005643C0" w:rsidP="00D705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3C0" w:rsidRDefault="005643C0" w:rsidP="00D705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3C0" w:rsidRPr="005643C0" w:rsidRDefault="00B8652A" w:rsidP="00D7058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 w:rsidR="005643C0" w:rsidRPr="005643C0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Назаровская межрайонная прокуратура</w:t>
            </w:r>
          </w:p>
        </w:tc>
      </w:tr>
    </w:tbl>
    <w:p w:rsidR="00687DCA" w:rsidRPr="00687DCA" w:rsidRDefault="00687DCA" w:rsidP="00687DCA"/>
    <w:sectPr w:rsidR="00687DCA" w:rsidRPr="00687DCA" w:rsidSect="00532A25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7"/>
    <w:rsid w:val="0009515B"/>
    <w:rsid w:val="00253D27"/>
    <w:rsid w:val="002A46B1"/>
    <w:rsid w:val="00532A25"/>
    <w:rsid w:val="005643C0"/>
    <w:rsid w:val="00654DAC"/>
    <w:rsid w:val="00676828"/>
    <w:rsid w:val="00687DCA"/>
    <w:rsid w:val="00755C6E"/>
    <w:rsid w:val="008B5830"/>
    <w:rsid w:val="00A62601"/>
    <w:rsid w:val="00B8652A"/>
    <w:rsid w:val="00D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5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8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5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8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2020-06-28T17:37:00Z</dcterms:created>
  <dcterms:modified xsi:type="dcterms:W3CDTF">2020-06-29T01:02:00Z</dcterms:modified>
</cp:coreProperties>
</file>